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7" w:rsidRDefault="00FF12F7" w:rsidP="00FF12F7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CA"/>
        </w:rPr>
        <w:drawing>
          <wp:inline distT="0" distB="0" distL="0" distR="0">
            <wp:extent cx="904875" cy="1219200"/>
            <wp:effectExtent l="0" t="0" r="9525" b="0"/>
            <wp:docPr id="1" name="Picture 1" descr="C:\Users\ccornfor\AppData\Local\Microsoft\Windows\Temporary Internet Files\Content.Outlook\0HRB93EQ\Alumni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rnfor\AppData\Local\Microsoft\Windows\Temporary Internet Files\Content.Outlook\0HRB93EQ\Alumni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F7" w:rsidRDefault="00FF12F7" w:rsidP="00FF12F7">
      <w:pPr>
        <w:jc w:val="center"/>
        <w:rPr>
          <w:rFonts w:eastAsia="Times New Roman"/>
          <w:b/>
        </w:rPr>
      </w:pPr>
      <w:r w:rsidRPr="00FC0988">
        <w:rPr>
          <w:rFonts w:eastAsia="Times New Roman"/>
          <w:b/>
        </w:rPr>
        <w:t>201</w:t>
      </w:r>
      <w:r w:rsidR="00CE2874">
        <w:rPr>
          <w:rFonts w:eastAsia="Times New Roman"/>
          <w:b/>
        </w:rPr>
        <w:t>7</w:t>
      </w:r>
      <w:r w:rsidRPr="00FC0988">
        <w:rPr>
          <w:rFonts w:eastAsia="Times New Roman"/>
          <w:b/>
        </w:rPr>
        <w:t xml:space="preserve"> AGM </w:t>
      </w:r>
      <w:r>
        <w:rPr>
          <w:rFonts w:eastAsia="Times New Roman"/>
          <w:b/>
        </w:rPr>
        <w:t>Information</w:t>
      </w:r>
    </w:p>
    <w:p w:rsidR="00AA75F0" w:rsidRDefault="00AA75F0" w:rsidP="00FF12F7">
      <w:pPr>
        <w:jc w:val="center"/>
        <w:rPr>
          <w:rFonts w:eastAsia="Times New Roman"/>
          <w:b/>
        </w:rPr>
      </w:pPr>
      <w:r w:rsidRPr="00696165">
        <w:rPr>
          <w:rFonts w:eastAsia="Times New Roman"/>
          <w:b/>
          <w:highlight w:val="yellow"/>
        </w:rPr>
        <w:t>Updated: 28 July 2017</w:t>
      </w:r>
    </w:p>
    <w:p w:rsidR="00CE2874" w:rsidRPr="00AA75F0" w:rsidRDefault="00CE2874" w:rsidP="00CE2874">
      <w:pPr>
        <w:pStyle w:val="PlainText"/>
        <w:rPr>
          <w:b/>
          <w:u w:val="single"/>
        </w:rPr>
      </w:pPr>
      <w:r w:rsidRPr="00AA75F0">
        <w:rPr>
          <w:b/>
          <w:u w:val="single"/>
        </w:rPr>
        <w:t xml:space="preserve">Friday, August 11, 2017: </w:t>
      </w:r>
    </w:p>
    <w:p w:rsidR="00CE2874" w:rsidRPr="00CC0705" w:rsidRDefault="00CE2874" w:rsidP="00CE2874">
      <w:pPr>
        <w:pStyle w:val="PlainText"/>
      </w:pPr>
    </w:p>
    <w:p w:rsidR="00CE2874" w:rsidRPr="00CC0705" w:rsidRDefault="00CE2874" w:rsidP="005038F6">
      <w:pPr>
        <w:pStyle w:val="PlainText"/>
      </w:pPr>
      <w:r w:rsidRPr="00CC0705">
        <w:t xml:space="preserve">1830 - Meet and Greet at the Westerly Hotel (1590 </w:t>
      </w:r>
      <w:proofErr w:type="spellStart"/>
      <w:r w:rsidRPr="00CC0705">
        <w:t>Cliffe</w:t>
      </w:r>
      <w:proofErr w:type="spellEnd"/>
      <w:r w:rsidRPr="00CC0705">
        <w:t xml:space="preserve"> Ave. Courtenay)</w:t>
      </w:r>
    </w:p>
    <w:p w:rsidR="00CE2874" w:rsidRPr="00CC0705" w:rsidRDefault="00CE2874" w:rsidP="005038F6">
      <w:pPr>
        <w:pStyle w:val="PlainText"/>
        <w:ind w:firstLine="720"/>
      </w:pPr>
      <w:r w:rsidRPr="00CC0705">
        <w:t xml:space="preserve">- Dress is informal Ballroom opens at </w:t>
      </w:r>
      <w:r w:rsidR="00AA75F0">
        <w:t>1830</w:t>
      </w:r>
      <w:bookmarkStart w:id="0" w:name="_GoBack"/>
      <w:bookmarkEnd w:id="0"/>
      <w:r w:rsidRPr="00CC0705">
        <w:t xml:space="preserve"> </w:t>
      </w:r>
    </w:p>
    <w:p w:rsidR="00CE2874" w:rsidRPr="00CC0705" w:rsidRDefault="00CE2874" w:rsidP="005038F6">
      <w:pPr>
        <w:pStyle w:val="PlainText"/>
        <w:ind w:firstLine="720"/>
      </w:pPr>
      <w:r w:rsidRPr="00CC0705">
        <w:t xml:space="preserve">- </w:t>
      </w:r>
      <w:r w:rsidR="00AA75F0">
        <w:t>No host bar</w:t>
      </w:r>
      <w:r w:rsidRPr="00CC0705">
        <w:t xml:space="preserve"> </w:t>
      </w:r>
    </w:p>
    <w:p w:rsidR="00CE2874" w:rsidRPr="00CC0705" w:rsidRDefault="00AA75F0" w:rsidP="005038F6">
      <w:pPr>
        <w:pStyle w:val="PlainText"/>
        <w:ind w:firstLine="720"/>
      </w:pPr>
      <w:r>
        <w:t>- M</w:t>
      </w:r>
      <w:r w:rsidR="00CE2874" w:rsidRPr="00CC0705">
        <w:t>embership</w:t>
      </w:r>
      <w:r>
        <w:t xml:space="preserve"> table</w:t>
      </w:r>
      <w:r w:rsidR="00CE2874" w:rsidRPr="00CC0705">
        <w:t xml:space="preserve">, kit shop, </w:t>
      </w:r>
      <w:r>
        <w:t xml:space="preserve">and </w:t>
      </w:r>
      <w:r w:rsidR="00CE2874" w:rsidRPr="00CC0705">
        <w:t xml:space="preserve">past </w:t>
      </w:r>
      <w:r>
        <w:t xml:space="preserve">years </w:t>
      </w:r>
      <w:r w:rsidR="00CE2874" w:rsidRPr="00CC0705">
        <w:t>photo albums</w:t>
      </w:r>
      <w:r>
        <w:t xml:space="preserve"> available</w:t>
      </w:r>
    </w:p>
    <w:p w:rsidR="00CE2874" w:rsidRPr="00CC0705" w:rsidRDefault="005038F6" w:rsidP="00CE2874">
      <w:pPr>
        <w:pStyle w:val="PlainText"/>
      </w:pPr>
      <w:r w:rsidRPr="00CC0705">
        <w:tab/>
      </w:r>
      <w:r w:rsidR="00CE2874" w:rsidRPr="00CC0705">
        <w:t xml:space="preserve">- Snacks served at </w:t>
      </w:r>
      <w:r w:rsidR="00AA75F0">
        <w:t>2100</w:t>
      </w:r>
    </w:p>
    <w:p w:rsidR="00CE2874" w:rsidRPr="00CC0705" w:rsidRDefault="005038F6" w:rsidP="00CE2874">
      <w:pPr>
        <w:pStyle w:val="PlainText"/>
      </w:pPr>
      <w:r w:rsidRPr="00CC0705">
        <w:tab/>
      </w:r>
      <w:r w:rsidR="00CE2874" w:rsidRPr="00CC0705">
        <w:t xml:space="preserve">- Last call is </w:t>
      </w:r>
      <w:r w:rsidR="00AA75F0">
        <w:t xml:space="preserve">2330, </w:t>
      </w:r>
      <w:r w:rsidR="00CE2874" w:rsidRPr="00CC0705">
        <w:t xml:space="preserve">bar closes at </w:t>
      </w:r>
      <w:proofErr w:type="gramStart"/>
      <w:r w:rsidR="00AA75F0">
        <w:t>0000</w:t>
      </w:r>
      <w:r w:rsidR="00CE2874" w:rsidRPr="00CC0705">
        <w:t>,</w:t>
      </w:r>
      <w:proofErr w:type="gramEnd"/>
      <w:r w:rsidR="00CE2874" w:rsidRPr="00CC0705">
        <w:t xml:space="preserve"> room must be cleared by </w:t>
      </w:r>
      <w:r w:rsidR="00AA75F0">
        <w:t>0030</w:t>
      </w:r>
    </w:p>
    <w:p w:rsidR="00CE2874" w:rsidRPr="00CC0705" w:rsidRDefault="00CE2874" w:rsidP="00CE2874">
      <w:pPr>
        <w:pStyle w:val="PlainText"/>
      </w:pPr>
    </w:p>
    <w:p w:rsidR="00AA75F0" w:rsidRPr="00282BA3" w:rsidRDefault="00AA75F0" w:rsidP="00AA75F0">
      <w:pPr>
        <w:rPr>
          <w:b/>
          <w:u w:val="single"/>
        </w:rPr>
      </w:pPr>
      <w:r>
        <w:rPr>
          <w:b/>
          <w:u w:val="single"/>
        </w:rPr>
        <w:t>Saturday 12 August 2017</w:t>
      </w:r>
    </w:p>
    <w:p w:rsidR="00AA75F0" w:rsidRDefault="00AA75F0" w:rsidP="00AA75F0">
      <w:r>
        <w:t>0900</w:t>
      </w:r>
      <w:r>
        <w:tab/>
        <w:t xml:space="preserve">Open brow for </w:t>
      </w:r>
      <w:r w:rsidRPr="006234C3">
        <w:rPr>
          <w:b/>
        </w:rPr>
        <w:t>Alumni members</w:t>
      </w:r>
      <w:r>
        <w:t xml:space="preserve"> to attend AGM and other meetings</w:t>
      </w:r>
    </w:p>
    <w:p w:rsidR="00AA75F0" w:rsidRDefault="00AA75F0" w:rsidP="00AA75F0">
      <w:r>
        <w:t>1000</w:t>
      </w:r>
      <w:r>
        <w:tab/>
        <w:t>Alumni AGM and Annual Operating meeting onboard Quadra</w:t>
      </w:r>
    </w:p>
    <w:p w:rsidR="00AA75F0" w:rsidRDefault="00AA75F0" w:rsidP="00AA75F0">
      <w:pPr>
        <w:ind w:left="720" w:hanging="720"/>
      </w:pPr>
      <w:r>
        <w:t>1200</w:t>
      </w:r>
      <w:r>
        <w:tab/>
        <w:t>Lunch at galley - $12.50 cash or debit – purchase your ticket on the cadet side then eat on the officer side</w:t>
      </w:r>
    </w:p>
    <w:p w:rsidR="00AA75F0" w:rsidRDefault="00AA75F0" w:rsidP="00AA75F0">
      <w:pPr>
        <w:ind w:left="720" w:hanging="720"/>
      </w:pPr>
      <w:r>
        <w:t>1300</w:t>
      </w:r>
      <w:r>
        <w:tab/>
      </w:r>
      <w:r w:rsidRPr="006234C3">
        <w:rPr>
          <w:b/>
        </w:rPr>
        <w:t xml:space="preserve">Brow </w:t>
      </w:r>
      <w:proofErr w:type="gramStart"/>
      <w:r w:rsidRPr="006234C3">
        <w:rPr>
          <w:b/>
        </w:rPr>
        <w:t>open</w:t>
      </w:r>
      <w:proofErr w:type="gramEnd"/>
      <w:r w:rsidRPr="006234C3">
        <w:rPr>
          <w:b/>
        </w:rPr>
        <w:t xml:space="preserve"> to general public</w:t>
      </w:r>
      <w:r>
        <w:t xml:space="preserve"> for CANADA 150 celebrations. For the general public there will be various displays and a schedule will be posted of timings and events. Some of the cadet displays are as follows: Marksmanship, Naval Field Gun, </w:t>
      </w:r>
      <w:proofErr w:type="gramStart"/>
      <w:r>
        <w:t>Jackstay</w:t>
      </w:r>
      <w:proofErr w:type="gramEnd"/>
      <w:r>
        <w:t>. A comprehensive general public schedule will be available closer to the date</w:t>
      </w:r>
    </w:p>
    <w:p w:rsidR="00AA75F0" w:rsidRDefault="00AA75F0" w:rsidP="00AA75F0">
      <w:r>
        <w:t>1330</w:t>
      </w:r>
      <w:r>
        <w:tab/>
        <w:t>Ceremony of the Flags (</w:t>
      </w:r>
      <w:r w:rsidRPr="006234C3">
        <w:rPr>
          <w:b/>
        </w:rPr>
        <w:t>Quadra Alumni Reviewing Officer</w:t>
      </w:r>
      <w:r>
        <w:t>)</w:t>
      </w:r>
    </w:p>
    <w:p w:rsidR="00AA75F0" w:rsidRDefault="00AA75F0" w:rsidP="00AA75F0">
      <w:r>
        <w:t>1430</w:t>
      </w:r>
      <w:r>
        <w:tab/>
        <w:t>Activities for Alumni and families only:</w:t>
      </w:r>
    </w:p>
    <w:p w:rsidR="00AA75F0" w:rsidRDefault="00AA75F0" w:rsidP="00AA75F0">
      <w:pPr>
        <w:pStyle w:val="ListParagraph"/>
        <w:numPr>
          <w:ilvl w:val="0"/>
          <w:numId w:val="2"/>
        </w:numPr>
        <w:spacing w:after="160" w:line="259" w:lineRule="auto"/>
      </w:pPr>
      <w:r>
        <w:t>Guided tour of HMCS QUADRA</w:t>
      </w:r>
    </w:p>
    <w:p w:rsidR="00AA75F0" w:rsidRDefault="00AA75F0" w:rsidP="00AA75F0">
      <w:pPr>
        <w:pStyle w:val="ListParagraph"/>
        <w:numPr>
          <w:ilvl w:val="0"/>
          <w:numId w:val="2"/>
        </w:numPr>
        <w:spacing w:after="160" w:line="259" w:lineRule="auto"/>
      </w:pPr>
      <w:r>
        <w:t>Whaler Sail (Sign up at table)</w:t>
      </w:r>
    </w:p>
    <w:p w:rsidR="00AA75F0" w:rsidRDefault="00AA75F0" w:rsidP="00AA75F0">
      <w:pPr>
        <w:pStyle w:val="ListParagraph"/>
        <w:numPr>
          <w:ilvl w:val="0"/>
          <w:numId w:val="2"/>
        </w:numPr>
        <w:spacing w:after="160" w:line="259" w:lineRule="auto"/>
      </w:pPr>
      <w:r>
        <w:t>Jetty Jump (1500)</w:t>
      </w:r>
    </w:p>
    <w:p w:rsidR="00AA75F0" w:rsidRDefault="00AA75F0" w:rsidP="00AA75F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Motor Work Boat tour up Courtenay River (Approximately 80 minute round trip) </w:t>
      </w:r>
      <w:proofErr w:type="gramStart"/>
      <w:r>
        <w:t>A</w:t>
      </w:r>
      <w:proofErr w:type="gramEnd"/>
      <w:r>
        <w:t xml:space="preserve"> second MWB would be available if necessary.</w:t>
      </w:r>
    </w:p>
    <w:p w:rsidR="00AA75F0" w:rsidRDefault="00AA75F0" w:rsidP="00AA75F0">
      <w:pPr>
        <w:pStyle w:val="ListParagraph"/>
        <w:numPr>
          <w:ilvl w:val="0"/>
          <w:numId w:val="2"/>
        </w:numPr>
        <w:spacing w:after="160" w:line="259" w:lineRule="auto"/>
      </w:pPr>
      <w:r>
        <w:t>Miniature Golf</w:t>
      </w:r>
    </w:p>
    <w:p w:rsidR="00AA75F0" w:rsidRPr="006234C3" w:rsidRDefault="00AA75F0" w:rsidP="00AA75F0">
      <w:pPr>
        <w:pStyle w:val="ListParagraph"/>
        <w:rPr>
          <w:b/>
        </w:rPr>
      </w:pPr>
      <w:r>
        <w:rPr>
          <w:b/>
        </w:rPr>
        <w:t>For the MWB tour (Sat or Sun) and PCT tour (Sunday only) you must be a current member of HMCS QUADRA alumni and sign up on the list</w:t>
      </w:r>
    </w:p>
    <w:p w:rsidR="00AA75F0" w:rsidRDefault="00AA75F0" w:rsidP="00AA75F0">
      <w:r>
        <w:lastRenderedPageBreak/>
        <w:t>1630</w:t>
      </w:r>
      <w:r>
        <w:tab/>
        <w:t>Brow closed to all visitors</w:t>
      </w:r>
    </w:p>
    <w:p w:rsidR="00696165" w:rsidRDefault="00AA75F0" w:rsidP="00AA75F0">
      <w:pPr>
        <w:pStyle w:val="PlainText"/>
      </w:pPr>
      <w:r w:rsidRPr="00CC0705">
        <w:t xml:space="preserve">1800 - Ballroom opens </w:t>
      </w:r>
      <w:r w:rsidR="00696165" w:rsidRPr="00CC0705">
        <w:t xml:space="preserve">at the Westerly Hotel (1590 </w:t>
      </w:r>
      <w:proofErr w:type="spellStart"/>
      <w:r w:rsidR="00696165" w:rsidRPr="00CC0705">
        <w:t>Cliffe</w:t>
      </w:r>
      <w:proofErr w:type="spellEnd"/>
      <w:r w:rsidR="00696165" w:rsidRPr="00CC0705">
        <w:t xml:space="preserve"> Ave. Courtenay)</w:t>
      </w:r>
      <w:r w:rsidRPr="00CC0705">
        <w:t xml:space="preserve"> </w:t>
      </w:r>
    </w:p>
    <w:p w:rsidR="00AA75F0" w:rsidRPr="00CC0705" w:rsidRDefault="00AA75F0" w:rsidP="00696165">
      <w:pPr>
        <w:pStyle w:val="PlainText"/>
        <w:numPr>
          <w:ilvl w:val="0"/>
          <w:numId w:val="3"/>
        </w:numPr>
      </w:pPr>
      <w:r w:rsidRPr="00CC0705">
        <w:t>bar available</w:t>
      </w:r>
    </w:p>
    <w:p w:rsidR="00AA75F0" w:rsidRPr="00CC0705" w:rsidRDefault="00AA75F0" w:rsidP="00AA75F0">
      <w:pPr>
        <w:pStyle w:val="PlainText"/>
      </w:pPr>
    </w:p>
    <w:p w:rsidR="00AA75F0" w:rsidRPr="00CC0705" w:rsidRDefault="00AA75F0" w:rsidP="00AA75F0">
      <w:pPr>
        <w:pStyle w:val="PlainText"/>
      </w:pPr>
      <w:r w:rsidRPr="00CC0705">
        <w:t>1900 - Buffet Supper commences</w:t>
      </w:r>
    </w:p>
    <w:p w:rsidR="00AA75F0" w:rsidRPr="00CC0705" w:rsidRDefault="00AA75F0" w:rsidP="00AA75F0">
      <w:pPr>
        <w:pStyle w:val="PlainText"/>
        <w:ind w:firstLine="720"/>
      </w:pPr>
      <w:r w:rsidRPr="00CC0705">
        <w:t xml:space="preserve">- Last call for the bar is 2330 pm and bar closes at </w:t>
      </w:r>
      <w:r>
        <w:t>0000</w:t>
      </w:r>
      <w:r w:rsidRPr="00CC0705">
        <w:t>, room must be cleared by 0030</w:t>
      </w:r>
    </w:p>
    <w:p w:rsidR="00AA75F0" w:rsidRPr="00CC0705" w:rsidRDefault="00AA75F0" w:rsidP="00AA75F0">
      <w:pPr>
        <w:pStyle w:val="PlainText"/>
      </w:pPr>
    </w:p>
    <w:p w:rsidR="00AA75F0" w:rsidRDefault="00AA75F0" w:rsidP="00AA75F0">
      <w:pPr>
        <w:pStyle w:val="PlainText"/>
      </w:pPr>
      <w:r w:rsidRPr="00CC0705">
        <w:t>Friday and Saturday evening events will have some aspect of fund raising for the Alumni and the Quadra Educational Foundation.</w:t>
      </w:r>
    </w:p>
    <w:p w:rsidR="00AA75F0" w:rsidRDefault="00AA75F0" w:rsidP="00AA75F0">
      <w:pPr>
        <w:pStyle w:val="PlainText"/>
      </w:pPr>
    </w:p>
    <w:p w:rsidR="00AA75F0" w:rsidRDefault="00AA75F0" w:rsidP="00AA75F0">
      <w:pPr>
        <w:rPr>
          <w:b/>
          <w:u w:val="single"/>
        </w:rPr>
      </w:pPr>
      <w:r>
        <w:rPr>
          <w:b/>
          <w:u w:val="single"/>
        </w:rPr>
        <w:t xml:space="preserve">Sunday 13 August 2017 </w:t>
      </w:r>
    </w:p>
    <w:p w:rsidR="00AA75F0" w:rsidRPr="006851B4" w:rsidRDefault="00AA75F0" w:rsidP="00AA75F0">
      <w:r>
        <w:rPr>
          <w:b/>
        </w:rPr>
        <w:t xml:space="preserve">For Sunday events you must sign up on </w:t>
      </w:r>
      <w:r w:rsidRPr="006234C3">
        <w:rPr>
          <w:b/>
          <w:u w:val="single"/>
        </w:rPr>
        <w:t xml:space="preserve">SATURDAY </w:t>
      </w:r>
      <w:r>
        <w:rPr>
          <w:b/>
        </w:rPr>
        <w:t>at table to allow a visitor access list to be made for signing in on Sunday as this is for Alumni only and HMCS QUADRA is not open to general public.</w:t>
      </w:r>
    </w:p>
    <w:p w:rsidR="00AA75F0" w:rsidRPr="00B31134" w:rsidRDefault="00AA75F0" w:rsidP="00AA75F0">
      <w:pPr>
        <w:tabs>
          <w:tab w:val="left" w:pos="720"/>
          <w:tab w:val="left" w:pos="1440"/>
          <w:tab w:val="left" w:pos="2160"/>
          <w:tab w:val="left" w:pos="2880"/>
          <w:tab w:val="left" w:pos="3792"/>
        </w:tabs>
      </w:pPr>
      <w:r>
        <w:t>0930</w:t>
      </w:r>
      <w:r>
        <w:tab/>
      </w:r>
      <w:r w:rsidRPr="00B31134">
        <w:t>Alumni PCT alongside tour by LCdr Darrell Dudley</w:t>
      </w:r>
    </w:p>
    <w:p w:rsidR="00AA75F0" w:rsidRDefault="00AA75F0" w:rsidP="00AA75F0">
      <w:pPr>
        <w:tabs>
          <w:tab w:val="left" w:pos="720"/>
          <w:tab w:val="left" w:pos="1440"/>
          <w:tab w:val="left" w:pos="2160"/>
          <w:tab w:val="left" w:pos="2880"/>
          <w:tab w:val="left" w:pos="3792"/>
        </w:tabs>
      </w:pPr>
      <w:r w:rsidRPr="00B31134">
        <w:t>1015</w:t>
      </w:r>
      <w:r w:rsidRPr="00B31134">
        <w:tab/>
        <w:t>Alumni Motor Work Boat tour up Courtenay River (Approximately 80 minute round trip). A second MWB would be available if necessary</w:t>
      </w:r>
    </w:p>
    <w:p w:rsidR="00AA75F0" w:rsidRPr="00B31134" w:rsidRDefault="00AA75F0" w:rsidP="00AA75F0">
      <w:pPr>
        <w:tabs>
          <w:tab w:val="left" w:pos="720"/>
          <w:tab w:val="left" w:pos="1440"/>
          <w:tab w:val="left" w:pos="2160"/>
          <w:tab w:val="left" w:pos="2880"/>
          <w:tab w:val="left" w:pos="3792"/>
        </w:tabs>
      </w:pPr>
      <w:r>
        <w:t>1145</w:t>
      </w:r>
      <w:r>
        <w:tab/>
        <w:t>Brow closed to all visitors</w:t>
      </w:r>
    </w:p>
    <w:p w:rsidR="00CE2874" w:rsidRPr="00CC0705" w:rsidRDefault="00CE2874" w:rsidP="00CE2874">
      <w:pPr>
        <w:pStyle w:val="PlainText"/>
      </w:pPr>
      <w:r w:rsidRPr="00CC0705">
        <w:t xml:space="preserve"> </w:t>
      </w:r>
    </w:p>
    <w:p w:rsidR="005038F6" w:rsidRPr="00CC0705" w:rsidRDefault="005038F6" w:rsidP="00CE2874">
      <w:pPr>
        <w:pStyle w:val="PlainText"/>
      </w:pPr>
    </w:p>
    <w:p w:rsidR="005038F6" w:rsidRPr="00AA75F0" w:rsidRDefault="00FF12F7" w:rsidP="00FF12F7">
      <w:pPr>
        <w:rPr>
          <w:rFonts w:eastAsia="Times New Roman"/>
          <w:b/>
        </w:rPr>
      </w:pPr>
      <w:r w:rsidRPr="00CC0705">
        <w:rPr>
          <w:rFonts w:eastAsia="Times New Roman"/>
        </w:rPr>
        <w:t xml:space="preserve">If you know that you will be attending please show your interest through the Alumni webpage. </w:t>
      </w:r>
      <w:r w:rsidR="00221C01" w:rsidRPr="00CC0705">
        <w:rPr>
          <w:rFonts w:eastAsia="Times New Roman"/>
        </w:rPr>
        <w:t xml:space="preserve">Dinner on Saturday </w:t>
      </w:r>
      <w:r w:rsidRPr="00CC0705">
        <w:rPr>
          <w:rFonts w:eastAsia="Times New Roman"/>
        </w:rPr>
        <w:t xml:space="preserve">will be </w:t>
      </w:r>
      <w:r w:rsidR="00221C01" w:rsidRPr="00CC0705">
        <w:rPr>
          <w:rFonts w:eastAsia="Times New Roman"/>
        </w:rPr>
        <w:t>$55.00</w:t>
      </w:r>
      <w:r w:rsidR="008B6269" w:rsidRPr="00CC0705">
        <w:rPr>
          <w:rFonts w:eastAsia="Times New Roman"/>
        </w:rPr>
        <w:t xml:space="preserve"> </w:t>
      </w:r>
      <w:r w:rsidRPr="00CC0705">
        <w:rPr>
          <w:rFonts w:eastAsia="Times New Roman"/>
        </w:rPr>
        <w:t>per person</w:t>
      </w:r>
      <w:proofErr w:type="gramStart"/>
      <w:r w:rsidR="00870C7D" w:rsidRPr="00CC0705">
        <w:rPr>
          <w:rFonts w:eastAsia="Times New Roman"/>
        </w:rPr>
        <w:t>;  advance</w:t>
      </w:r>
      <w:proofErr w:type="gramEnd"/>
      <w:r w:rsidR="00870C7D" w:rsidRPr="00CC0705">
        <w:rPr>
          <w:rFonts w:eastAsia="Times New Roman"/>
        </w:rPr>
        <w:t xml:space="preserve"> payment to secure your seat at the dinner is required and can be submitted via the Pay Pal link on the Alumni website </w:t>
      </w:r>
      <w:hyperlink r:id="rId7" w:history="1">
        <w:r w:rsidR="00870C7D" w:rsidRPr="00CC0705">
          <w:rPr>
            <w:rStyle w:val="Hyperlink"/>
            <w:rFonts w:eastAsia="Times New Roman"/>
            <w:color w:val="auto"/>
          </w:rPr>
          <w:t>www.quadraalumni.com</w:t>
        </w:r>
      </w:hyperlink>
      <w:r w:rsidR="00870C7D" w:rsidRPr="00CC0705">
        <w:rPr>
          <w:rFonts w:eastAsia="Times New Roman"/>
        </w:rPr>
        <w:t xml:space="preserve"> or by sending a cheque to the Alumni at 101 – 360 </w:t>
      </w:r>
      <w:proofErr w:type="spellStart"/>
      <w:r w:rsidR="00870C7D" w:rsidRPr="00CC0705">
        <w:rPr>
          <w:rFonts w:eastAsia="Times New Roman"/>
        </w:rPr>
        <w:t>Goldstream</w:t>
      </w:r>
      <w:proofErr w:type="spellEnd"/>
      <w:r w:rsidR="00870C7D" w:rsidRPr="00CC0705">
        <w:rPr>
          <w:rFonts w:eastAsia="Times New Roman"/>
        </w:rPr>
        <w:t xml:space="preserve"> Avenue, Victoria, BC  V9B 2W3 c/o Charlie Cornforth</w:t>
      </w:r>
      <w:r w:rsidRPr="00CC0705">
        <w:rPr>
          <w:rFonts w:eastAsia="Times New Roman"/>
        </w:rPr>
        <w:t>.</w:t>
      </w:r>
      <w:r w:rsidR="00870C7D" w:rsidRPr="00CC0705">
        <w:rPr>
          <w:rFonts w:eastAsia="Times New Roman"/>
        </w:rPr>
        <w:t xml:space="preserve"> </w:t>
      </w:r>
      <w:r w:rsidR="00AA75F0">
        <w:rPr>
          <w:rFonts w:eastAsia="Times New Roman"/>
        </w:rPr>
        <w:t xml:space="preserve"> </w:t>
      </w:r>
      <w:proofErr w:type="gramStart"/>
      <w:r w:rsidR="00AA75F0" w:rsidRPr="00AA75F0">
        <w:rPr>
          <w:rFonts w:eastAsia="Times New Roman"/>
          <w:highlight w:val="yellow"/>
        </w:rPr>
        <w:t>Deadline for dinner prepayment in 31 July 17.</w:t>
      </w:r>
      <w:proofErr w:type="gramEnd"/>
    </w:p>
    <w:p w:rsidR="00870C7D" w:rsidRPr="00CC0705" w:rsidRDefault="00870C7D" w:rsidP="00FF12F7">
      <w:pPr>
        <w:rPr>
          <w:rFonts w:eastAsia="Times New Roman"/>
        </w:rPr>
      </w:pPr>
      <w:r w:rsidRPr="00CC0705">
        <w:rPr>
          <w:rFonts w:eastAsia="Times New Roman"/>
        </w:rPr>
        <w:t xml:space="preserve">The menu for the dinner is posted separately on the Alumni website </w:t>
      </w:r>
      <w:hyperlink r:id="rId8" w:history="1">
        <w:r w:rsidRPr="00CC0705">
          <w:rPr>
            <w:rStyle w:val="Hyperlink"/>
            <w:rFonts w:eastAsia="Times New Roman"/>
            <w:color w:val="auto"/>
          </w:rPr>
          <w:t>www.quadraalumni.com</w:t>
        </w:r>
      </w:hyperlink>
      <w:r w:rsidRPr="00CC0705">
        <w:rPr>
          <w:rFonts w:eastAsia="Times New Roman"/>
        </w:rPr>
        <w:t xml:space="preserve"> </w:t>
      </w:r>
    </w:p>
    <w:p w:rsidR="00FF12F7" w:rsidRPr="00CC0705" w:rsidRDefault="00FF12F7" w:rsidP="00FF12F7">
      <w:pPr>
        <w:rPr>
          <w:rFonts w:eastAsia="Times New Roman"/>
        </w:rPr>
      </w:pPr>
      <w:r w:rsidRPr="00CC0705">
        <w:rPr>
          <w:rFonts w:eastAsia="Times New Roman"/>
        </w:rPr>
        <w:t xml:space="preserve">Please contact an Executive member of the alumni if you have any questions, comments or suggestions. </w:t>
      </w:r>
    </w:p>
    <w:p w:rsidR="00FF12F7" w:rsidRPr="00CC0705" w:rsidRDefault="00FF12F7" w:rsidP="00FF12F7">
      <w:pPr>
        <w:rPr>
          <w:rFonts w:eastAsia="Times New Roman"/>
        </w:rPr>
      </w:pPr>
      <w:r w:rsidRPr="00CC0705">
        <w:rPr>
          <w:rFonts w:eastAsia="Times New Roman"/>
        </w:rPr>
        <w:t>The President of the Alumni can be reached at (</w:t>
      </w:r>
      <w:hyperlink r:id="rId9" w:history="1">
        <w:r w:rsidRPr="00CC0705">
          <w:rPr>
            <w:rStyle w:val="Hyperlink"/>
            <w:rFonts w:eastAsia="Times New Roman"/>
            <w:color w:val="auto"/>
          </w:rPr>
          <w:t>rkhine@shaw.ca</w:t>
        </w:r>
      </w:hyperlink>
      <w:r w:rsidRPr="00CC0705">
        <w:rPr>
          <w:rFonts w:eastAsia="Times New Roman"/>
        </w:rPr>
        <w:t>). Thank you for your continued support of HMCS Quadra and the Quadra Alumni.</w:t>
      </w:r>
    </w:p>
    <w:p w:rsidR="00FF12F7" w:rsidRDefault="00FF12F7"/>
    <w:sectPr w:rsidR="00FF12F7" w:rsidSect="006C3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A9"/>
    <w:multiLevelType w:val="hybridMultilevel"/>
    <w:tmpl w:val="DB60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31EB"/>
    <w:multiLevelType w:val="hybridMultilevel"/>
    <w:tmpl w:val="F2B6D8E4"/>
    <w:lvl w:ilvl="0" w:tplc="1D84B624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2B0542"/>
    <w:multiLevelType w:val="hybridMultilevel"/>
    <w:tmpl w:val="C57E252A"/>
    <w:lvl w:ilvl="0" w:tplc="AA8076A2">
      <w:start w:val="1800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7"/>
    <w:rsid w:val="00012166"/>
    <w:rsid w:val="000629C5"/>
    <w:rsid w:val="00221C01"/>
    <w:rsid w:val="00231CFA"/>
    <w:rsid w:val="002738AB"/>
    <w:rsid w:val="003A0957"/>
    <w:rsid w:val="005038F6"/>
    <w:rsid w:val="00696165"/>
    <w:rsid w:val="006C3719"/>
    <w:rsid w:val="007F75F8"/>
    <w:rsid w:val="00870C7D"/>
    <w:rsid w:val="008B6269"/>
    <w:rsid w:val="0090077A"/>
    <w:rsid w:val="009E156A"/>
    <w:rsid w:val="00AA75F0"/>
    <w:rsid w:val="00AE7A0C"/>
    <w:rsid w:val="00B05A71"/>
    <w:rsid w:val="00B0686B"/>
    <w:rsid w:val="00BB773D"/>
    <w:rsid w:val="00C41B2B"/>
    <w:rsid w:val="00C94932"/>
    <w:rsid w:val="00CC0705"/>
    <w:rsid w:val="00CE2874"/>
    <w:rsid w:val="00E905B7"/>
    <w:rsid w:val="00FB0CF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2874"/>
    <w:pPr>
      <w:spacing w:after="0" w:line="240" w:lineRule="auto"/>
    </w:pPr>
    <w:rPr>
      <w:rFonts w:ascii="Calibri" w:eastAsia="Times New Roman" w:hAnsi="Calibri" w:cs="Consolas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E2874"/>
    <w:rPr>
      <w:rFonts w:ascii="Calibri" w:eastAsia="Times New Roman" w:hAnsi="Calibri" w:cs="Consolas"/>
      <w:szCs w:val="2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2874"/>
    <w:pPr>
      <w:spacing w:after="0" w:line="240" w:lineRule="auto"/>
    </w:pPr>
    <w:rPr>
      <w:rFonts w:ascii="Calibri" w:eastAsia="Times New Roman" w:hAnsi="Calibri" w:cs="Consolas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E2874"/>
    <w:rPr>
      <w:rFonts w:ascii="Calibri" w:eastAsia="Times New Roman" w:hAnsi="Calibri" w:cs="Consolas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draalumn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adraalum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khine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Cornforth, Charles A MNGD:EX</dc:creator>
  <cp:lastModifiedBy>Charlie</cp:lastModifiedBy>
  <cp:revision>5</cp:revision>
  <dcterms:created xsi:type="dcterms:W3CDTF">2017-06-04T21:35:00Z</dcterms:created>
  <dcterms:modified xsi:type="dcterms:W3CDTF">2017-07-28T19:03:00Z</dcterms:modified>
</cp:coreProperties>
</file>